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AC171" w14:textId="77777777" w:rsidR="00E92A9D" w:rsidRDefault="00E92A9D" w:rsidP="00E92A9D">
      <w:pPr>
        <w:pStyle w:val="NormalWeb"/>
      </w:pPr>
      <w:r>
        <w:t>Informujemy, że w dniach  3 i 4 marca 2021 pracownicy Centrum pracują wyłącznie zdalnie.</w:t>
      </w:r>
    </w:p>
    <w:p w14:paraId="764BCA9D" w14:textId="77777777" w:rsidR="00E92A9D" w:rsidRDefault="00E92A9D" w:rsidP="00E92A9D">
      <w:pPr>
        <w:pStyle w:val="NormalWeb"/>
      </w:pPr>
      <w:r>
        <w:t>W sprawach pilnych prosimy o kontakt:</w:t>
      </w:r>
    </w:p>
    <w:p w14:paraId="54A8DC93" w14:textId="77777777" w:rsidR="00E92A9D" w:rsidRDefault="00E92A9D" w:rsidP="00E92A9D">
      <w:pPr>
        <w:pStyle w:val="NormalWeb"/>
      </w:pPr>
      <w:r>
        <w:t>Sekretariat: 887 888 119</w:t>
      </w:r>
    </w:p>
    <w:p w14:paraId="6D22D0D6" w14:textId="77777777" w:rsidR="00E92A9D" w:rsidRDefault="00E92A9D" w:rsidP="00E92A9D">
      <w:pPr>
        <w:pStyle w:val="NormalWeb"/>
      </w:pPr>
      <w:r>
        <w:t xml:space="preserve">Główna księgowa: 668 100 560 </w:t>
      </w:r>
    </w:p>
    <w:p w14:paraId="6BB28EFC" w14:textId="77777777" w:rsidR="00E92A9D" w:rsidRDefault="00E92A9D" w:rsidP="00E92A9D">
      <w:pPr>
        <w:pStyle w:val="NormalWeb"/>
      </w:pPr>
      <w:r>
        <w:t>Kierownik działu programowego: 604 069 045</w:t>
      </w:r>
    </w:p>
    <w:p w14:paraId="3C245375" w14:textId="77777777" w:rsidR="00E92A9D" w:rsidRDefault="00E92A9D" w:rsidP="00E92A9D">
      <w:pPr>
        <w:pStyle w:val="NormalWeb"/>
      </w:pPr>
      <w:r>
        <w:t xml:space="preserve">Zastępca dyrektora: 718 988 627 </w:t>
      </w:r>
    </w:p>
    <w:p w14:paraId="11398F2C" w14:textId="77777777" w:rsidR="009265F8" w:rsidRDefault="009265F8"/>
    <w:sectPr w:rsidR="0092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6D"/>
    <w:rsid w:val="0035076D"/>
    <w:rsid w:val="009265F8"/>
    <w:rsid w:val="00E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3AC8-0E00-4C43-B8B4-BAD24F09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ckwz ckwz</dc:creator>
  <cp:keywords/>
  <dc:description/>
  <cp:lastModifiedBy>ckwz ckwz</cp:lastModifiedBy>
  <cp:revision>2</cp:revision>
  <dcterms:created xsi:type="dcterms:W3CDTF">2021-03-01T13:20:00Z</dcterms:created>
  <dcterms:modified xsi:type="dcterms:W3CDTF">2021-03-01T13:20:00Z</dcterms:modified>
</cp:coreProperties>
</file>